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348F" w:rsidRDefault="002E348F" w:rsidP="00D91B9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2E348F" w:rsidRPr="00B55F04" w:rsidRDefault="002E348F" w:rsidP="00D91B9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238.05pt;margin-top:.05pt;width:42pt;height:58.5pt;z-index:251658240;visibility:visible">
            <v:imagedata r:id="rId5" o:title=""/>
            <w10:wrap type="square" side="right"/>
          </v:shape>
        </w:pict>
      </w:r>
      <w:r w:rsidRPr="00B55F04">
        <w:rPr>
          <w:rFonts w:ascii="Arial CYR" w:hAnsi="Arial CYR" w:cs="Arial CYR"/>
          <w:sz w:val="20"/>
          <w:szCs w:val="20"/>
        </w:rPr>
        <w:br w:type="textWrapping" w:clear="all"/>
      </w:r>
    </w:p>
    <w:p w:rsidR="002E348F" w:rsidRPr="00B55F04" w:rsidRDefault="002E348F" w:rsidP="00D91B9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B55F04">
        <w:rPr>
          <w:rFonts w:ascii="Times New Roman" w:hAnsi="Times New Roman"/>
          <w:b/>
          <w:sz w:val="28"/>
          <w:szCs w:val="28"/>
        </w:rPr>
        <w:t>МУНИЦИПАЛЬНОЕ СОБРАНИЕ</w:t>
      </w:r>
    </w:p>
    <w:p w:rsidR="002E348F" w:rsidRPr="00B55F04" w:rsidRDefault="002E348F" w:rsidP="00D91B9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B55F04">
        <w:rPr>
          <w:rFonts w:ascii="Times New Roman" w:hAnsi="Times New Roman"/>
          <w:b/>
          <w:bCs/>
          <w:sz w:val="28"/>
          <w:szCs w:val="28"/>
        </w:rPr>
        <w:t>НОВОБУРАССКОГО МУНИЦИПАЛЬНОГО РАЙОНА</w:t>
      </w:r>
    </w:p>
    <w:p w:rsidR="002E348F" w:rsidRPr="00B55F04" w:rsidRDefault="002E348F" w:rsidP="00D91B9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B55F04">
        <w:rPr>
          <w:rFonts w:ascii="Times New Roman" w:hAnsi="Times New Roman"/>
          <w:b/>
          <w:bCs/>
          <w:sz w:val="28"/>
          <w:szCs w:val="28"/>
        </w:rPr>
        <w:t>САРАТОВСКОЙ ОБЛАСТИ</w:t>
      </w:r>
    </w:p>
    <w:p w:rsidR="002E348F" w:rsidRPr="00B55F04" w:rsidRDefault="002E348F" w:rsidP="00D91B9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E348F" w:rsidRPr="00B55F04" w:rsidRDefault="002E348F" w:rsidP="00D91B9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E348F" w:rsidRPr="00B55F04" w:rsidRDefault="002E348F" w:rsidP="00D91B9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РЕШЕНИЕ № 280</w:t>
      </w:r>
    </w:p>
    <w:p w:rsidR="002E348F" w:rsidRPr="00B55F04" w:rsidRDefault="002E348F" w:rsidP="00D91B9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E348F" w:rsidRPr="00B55F04" w:rsidRDefault="002E348F" w:rsidP="00420AB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«17» апреля 2015</w:t>
      </w:r>
      <w:r w:rsidRPr="00B55F04">
        <w:rPr>
          <w:rFonts w:ascii="Times New Roman" w:hAnsi="Times New Roman"/>
          <w:sz w:val="28"/>
          <w:szCs w:val="28"/>
        </w:rPr>
        <w:t xml:space="preserve"> г</w:t>
      </w:r>
    </w:p>
    <w:p w:rsidR="002E348F" w:rsidRPr="00B55F04" w:rsidRDefault="002E348F" w:rsidP="00D91B9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E348F" w:rsidRPr="00B55F04" w:rsidRDefault="002E348F" w:rsidP="00D91B94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E348F" w:rsidRDefault="002E348F" w:rsidP="00420AB4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/>
          <w:b/>
          <w:bCs/>
          <w:sz w:val="28"/>
          <w:szCs w:val="28"/>
        </w:rPr>
      </w:pPr>
      <w:r w:rsidRPr="00B55F04">
        <w:rPr>
          <w:rFonts w:ascii="Times New Roman" w:hAnsi="Times New Roman"/>
          <w:b/>
          <w:bCs/>
          <w:sz w:val="28"/>
          <w:szCs w:val="28"/>
        </w:rPr>
        <w:t>О даче разрешения администрации Новобурасского муниципального р</w:t>
      </w:r>
      <w:r>
        <w:rPr>
          <w:rFonts w:ascii="Times New Roman" w:hAnsi="Times New Roman"/>
          <w:b/>
          <w:bCs/>
          <w:sz w:val="28"/>
          <w:szCs w:val="28"/>
        </w:rPr>
        <w:t xml:space="preserve">айона Саратовской области </w:t>
      </w:r>
      <w:r w:rsidRPr="00B55F04">
        <w:rPr>
          <w:rFonts w:ascii="Times New Roman" w:hAnsi="Times New Roman"/>
          <w:b/>
          <w:bCs/>
          <w:sz w:val="28"/>
          <w:szCs w:val="28"/>
        </w:rPr>
        <w:t xml:space="preserve">на включение </w:t>
      </w:r>
      <w:r>
        <w:rPr>
          <w:rFonts w:ascii="Times New Roman" w:hAnsi="Times New Roman"/>
          <w:b/>
          <w:bCs/>
          <w:sz w:val="28"/>
          <w:szCs w:val="28"/>
        </w:rPr>
        <w:t>её в состав учредителей муниципального учреждения «Централизованная бухгалтерия управления образования Новобурасского муниципального района Саратовской области»</w:t>
      </w:r>
    </w:p>
    <w:p w:rsidR="002E348F" w:rsidRDefault="002E348F" w:rsidP="00D91B94">
      <w:pPr>
        <w:widowControl w:val="0"/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b/>
          <w:bCs/>
          <w:sz w:val="28"/>
          <w:szCs w:val="28"/>
        </w:rPr>
      </w:pPr>
    </w:p>
    <w:p w:rsidR="002E348F" w:rsidRPr="00420AB4" w:rsidRDefault="002E348F" w:rsidP="00420AB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B55F04">
        <w:rPr>
          <w:rFonts w:ascii="Times New Roman" w:hAnsi="Times New Roman"/>
          <w:bCs/>
          <w:sz w:val="28"/>
          <w:szCs w:val="28"/>
        </w:rPr>
        <w:t xml:space="preserve">В целях осуществления полномочий органов местного самоуправления </w:t>
      </w:r>
      <w:r>
        <w:rPr>
          <w:rFonts w:ascii="Times New Roman" w:hAnsi="Times New Roman"/>
          <w:bCs/>
          <w:sz w:val="28"/>
          <w:szCs w:val="28"/>
        </w:rPr>
        <w:t>по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организации предоставления общедоступного и бесплатного дошкольного, начального общего, основного общего, среднего общего образования по основным общеобразовательным программам в муниципальных образовательных организациях</w:t>
      </w:r>
      <w:r>
        <w:rPr>
          <w:rFonts w:ascii="Times New Roman" w:hAnsi="Times New Roman"/>
          <w:bCs/>
          <w:sz w:val="28"/>
          <w:szCs w:val="28"/>
        </w:rPr>
        <w:t xml:space="preserve">, руководствуясь </w:t>
      </w:r>
      <w:r w:rsidRPr="00B55F04">
        <w:rPr>
          <w:rFonts w:ascii="Times New Roman" w:hAnsi="Times New Roman"/>
          <w:bCs/>
          <w:sz w:val="28"/>
          <w:szCs w:val="28"/>
        </w:rPr>
        <w:t>ст</w:t>
      </w:r>
      <w:r>
        <w:rPr>
          <w:rFonts w:ascii="Times New Roman" w:hAnsi="Times New Roman"/>
          <w:bCs/>
          <w:sz w:val="28"/>
          <w:szCs w:val="28"/>
        </w:rPr>
        <w:t>. 15</w:t>
      </w:r>
      <w:r w:rsidRPr="00B55F04">
        <w:rPr>
          <w:rFonts w:ascii="Times New Roman" w:hAnsi="Times New Roman"/>
          <w:bCs/>
          <w:sz w:val="28"/>
          <w:szCs w:val="28"/>
        </w:rPr>
        <w:t xml:space="preserve"> Федерального закона Российской Федерации от 06.10.2003 г № 131-ФЗ « Об общих принципах организации местно</w:t>
      </w:r>
      <w:r>
        <w:rPr>
          <w:rFonts w:ascii="Times New Roman" w:hAnsi="Times New Roman"/>
          <w:bCs/>
          <w:sz w:val="28"/>
          <w:szCs w:val="28"/>
        </w:rPr>
        <w:t>го самоуправления в Российской Ф</w:t>
      </w:r>
      <w:r w:rsidRPr="00B55F04">
        <w:rPr>
          <w:rFonts w:ascii="Times New Roman" w:hAnsi="Times New Roman"/>
          <w:bCs/>
          <w:sz w:val="28"/>
          <w:szCs w:val="28"/>
        </w:rPr>
        <w:t>едерации»</w:t>
      </w:r>
      <w:r w:rsidRPr="008A6EA3">
        <w:t xml:space="preserve"> </w:t>
      </w:r>
      <w:r w:rsidRPr="00B55F04">
        <w:rPr>
          <w:rFonts w:ascii="Times New Roman" w:hAnsi="Times New Roman"/>
          <w:bCs/>
          <w:sz w:val="28"/>
          <w:szCs w:val="28"/>
        </w:rPr>
        <w:t xml:space="preserve"> муниципальное Собрание решило:</w:t>
      </w:r>
    </w:p>
    <w:p w:rsidR="002E348F" w:rsidRDefault="002E348F" w:rsidP="00420AB4">
      <w:pPr>
        <w:pStyle w:val="ConsPlusNormal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E348F" w:rsidRPr="00BD7633" w:rsidRDefault="002E348F" w:rsidP="00420AB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1.</w:t>
      </w:r>
      <w:r w:rsidRPr="00FD0192">
        <w:rPr>
          <w:rFonts w:ascii="Times New Roman" w:hAnsi="Times New Roman"/>
          <w:bCs/>
          <w:sz w:val="28"/>
          <w:szCs w:val="28"/>
        </w:rPr>
        <w:t xml:space="preserve">Разрешить администрации Новобурасского муниципального района Саратовской области войти в состав </w:t>
      </w:r>
      <w:r>
        <w:rPr>
          <w:rFonts w:ascii="Times New Roman" w:hAnsi="Times New Roman"/>
          <w:bCs/>
          <w:sz w:val="28"/>
          <w:szCs w:val="28"/>
        </w:rPr>
        <w:t>учредителей</w:t>
      </w:r>
      <w:r w:rsidRPr="00FD0192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 xml:space="preserve">муниципального учреждения </w:t>
      </w:r>
      <w:r w:rsidRPr="00BD7633">
        <w:rPr>
          <w:rFonts w:ascii="Times New Roman" w:hAnsi="Times New Roman"/>
          <w:bCs/>
          <w:sz w:val="28"/>
          <w:szCs w:val="28"/>
        </w:rPr>
        <w:t>«Централизованная бухгалтерия управления образования Новобурасского муниципального района Саратовской области»</w:t>
      </w:r>
    </w:p>
    <w:p w:rsidR="002E348F" w:rsidRDefault="002E348F" w:rsidP="00420AB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BD7633">
        <w:rPr>
          <w:rFonts w:ascii="Times New Roman" w:hAnsi="Times New Roman"/>
          <w:bCs/>
          <w:sz w:val="28"/>
          <w:szCs w:val="28"/>
        </w:rPr>
        <w:t xml:space="preserve"> </w:t>
      </w:r>
    </w:p>
    <w:p w:rsidR="002E348F" w:rsidRPr="00B55F04" w:rsidRDefault="002E348F" w:rsidP="00420AB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55F04"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 xml:space="preserve">Настоящее решение вступает в силу со дня подписания и подлежит официальному опубликованию </w:t>
      </w:r>
      <w:r w:rsidRPr="00B55F04">
        <w:rPr>
          <w:rFonts w:ascii="Times New Roman" w:hAnsi="Times New Roman"/>
          <w:sz w:val="28"/>
          <w:szCs w:val="28"/>
        </w:rPr>
        <w:t xml:space="preserve">в МУП </w:t>
      </w:r>
      <w:r>
        <w:rPr>
          <w:rFonts w:ascii="Times New Roman" w:hAnsi="Times New Roman"/>
          <w:sz w:val="28"/>
          <w:szCs w:val="28"/>
        </w:rPr>
        <w:t>«Редакция</w:t>
      </w:r>
      <w:r w:rsidRPr="00B55F04">
        <w:rPr>
          <w:rFonts w:ascii="Times New Roman" w:hAnsi="Times New Roman"/>
          <w:sz w:val="28"/>
          <w:szCs w:val="28"/>
        </w:rPr>
        <w:t xml:space="preserve"> Новоб</w:t>
      </w:r>
      <w:r>
        <w:rPr>
          <w:rFonts w:ascii="Times New Roman" w:hAnsi="Times New Roman"/>
          <w:sz w:val="28"/>
          <w:szCs w:val="28"/>
        </w:rPr>
        <w:t>урасской районной газеты</w:t>
      </w:r>
      <w:r w:rsidRPr="00B55F04">
        <w:rPr>
          <w:rFonts w:ascii="Times New Roman" w:hAnsi="Times New Roman"/>
          <w:sz w:val="28"/>
          <w:szCs w:val="28"/>
        </w:rPr>
        <w:t xml:space="preserve"> "Наше время"</w:t>
      </w:r>
      <w:r>
        <w:rPr>
          <w:rFonts w:ascii="Times New Roman" w:hAnsi="Times New Roman"/>
          <w:sz w:val="28"/>
          <w:szCs w:val="28"/>
        </w:rPr>
        <w:t>.</w:t>
      </w:r>
    </w:p>
    <w:p w:rsidR="002E348F" w:rsidRPr="00B55F04" w:rsidRDefault="002E348F" w:rsidP="00D91B94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E348F" w:rsidRDefault="002E348F" w:rsidP="00D91B9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E348F" w:rsidRPr="00B55F04" w:rsidRDefault="002E348F" w:rsidP="00D91B9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E348F" w:rsidRPr="00B55F04" w:rsidRDefault="002E348F" w:rsidP="00D91B94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2E348F" w:rsidRPr="00B55F04" w:rsidRDefault="002E348F" w:rsidP="00D91B94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2E348F" w:rsidRDefault="002E348F" w:rsidP="00D91B9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B55F04">
        <w:rPr>
          <w:rFonts w:ascii="Times New Roman" w:hAnsi="Times New Roman"/>
          <w:b/>
          <w:sz w:val="28"/>
          <w:szCs w:val="28"/>
        </w:rPr>
        <w:t>Глав</w:t>
      </w:r>
      <w:r>
        <w:rPr>
          <w:rFonts w:ascii="Times New Roman" w:hAnsi="Times New Roman"/>
          <w:b/>
          <w:sz w:val="28"/>
          <w:szCs w:val="28"/>
        </w:rPr>
        <w:t>а Новобурасского</w:t>
      </w:r>
    </w:p>
    <w:p w:rsidR="002E348F" w:rsidRPr="00B55F04" w:rsidRDefault="002E348F" w:rsidP="00D91B9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B55F04">
        <w:rPr>
          <w:rFonts w:ascii="Times New Roman" w:hAnsi="Times New Roman"/>
          <w:b/>
          <w:sz w:val="28"/>
          <w:szCs w:val="28"/>
        </w:rPr>
        <w:t>муниципального района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 w:rsidRPr="00B55F04">
        <w:rPr>
          <w:rFonts w:ascii="Times New Roman" w:hAnsi="Times New Roman"/>
          <w:b/>
          <w:sz w:val="28"/>
          <w:szCs w:val="28"/>
        </w:rPr>
        <w:t>Ю.И. Батраев</w:t>
      </w:r>
    </w:p>
    <w:p w:rsidR="002E348F" w:rsidRDefault="002E348F"/>
    <w:sectPr w:rsidR="002E348F" w:rsidSect="007179F4">
      <w:pgSz w:w="11906" w:h="16838"/>
      <w:pgMar w:top="426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2A4B0C"/>
    <w:multiLevelType w:val="hybridMultilevel"/>
    <w:tmpl w:val="59B608FA"/>
    <w:lvl w:ilvl="0" w:tplc="2982DB22">
      <w:start w:val="1"/>
      <w:numFmt w:val="decimal"/>
      <w:lvlText w:val="%1."/>
      <w:lvlJc w:val="left"/>
      <w:pPr>
        <w:ind w:left="1545" w:hanging="10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12EE4"/>
    <w:rsid w:val="0000678E"/>
    <w:rsid w:val="002E348F"/>
    <w:rsid w:val="00312EE4"/>
    <w:rsid w:val="00313298"/>
    <w:rsid w:val="003A4EC3"/>
    <w:rsid w:val="00420AB4"/>
    <w:rsid w:val="004642E7"/>
    <w:rsid w:val="004C79C2"/>
    <w:rsid w:val="00656ED8"/>
    <w:rsid w:val="006572BA"/>
    <w:rsid w:val="00684441"/>
    <w:rsid w:val="007179F4"/>
    <w:rsid w:val="00772FF9"/>
    <w:rsid w:val="007E37EF"/>
    <w:rsid w:val="008630FD"/>
    <w:rsid w:val="008A4488"/>
    <w:rsid w:val="008A6EA3"/>
    <w:rsid w:val="009A7C06"/>
    <w:rsid w:val="009E21BB"/>
    <w:rsid w:val="00B25B26"/>
    <w:rsid w:val="00B55F04"/>
    <w:rsid w:val="00B81E67"/>
    <w:rsid w:val="00BD2EAA"/>
    <w:rsid w:val="00BD7633"/>
    <w:rsid w:val="00C068D1"/>
    <w:rsid w:val="00D91B94"/>
    <w:rsid w:val="00D96882"/>
    <w:rsid w:val="00DC1CB4"/>
    <w:rsid w:val="00DD02EF"/>
    <w:rsid w:val="00DD408E"/>
    <w:rsid w:val="00E02FDC"/>
    <w:rsid w:val="00E70FDE"/>
    <w:rsid w:val="00F4123C"/>
    <w:rsid w:val="00F9610B"/>
    <w:rsid w:val="00FD01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72BA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nsPlusNormal">
    <w:name w:val="ConsPlusNormal"/>
    <w:uiPriority w:val="99"/>
    <w:rsid w:val="00312EE4"/>
    <w:pPr>
      <w:widowControl w:val="0"/>
      <w:autoSpaceDE w:val="0"/>
      <w:autoSpaceDN w:val="0"/>
      <w:adjustRightInd w:val="0"/>
    </w:pPr>
    <w:rPr>
      <w:rFonts w:ascii="Arial" w:hAnsi="Arial" w:cs="Arial"/>
      <w:sz w:val="20"/>
      <w:szCs w:val="20"/>
    </w:rPr>
  </w:style>
  <w:style w:type="paragraph" w:styleId="ListParagraph">
    <w:name w:val="List Paragraph"/>
    <w:basedOn w:val="Normal"/>
    <w:uiPriority w:val="99"/>
    <w:qFormat/>
    <w:rsid w:val="00FD019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w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377</TotalTime>
  <Pages>1</Pages>
  <Words>201</Words>
  <Characters>1150</Characters>
  <Application>Microsoft Office Outlook</Application>
  <DocSecurity>0</DocSecurity>
  <Lines>0</Lines>
  <Paragraphs>0</Paragraphs>
  <ScaleCrop>false</ScaleCrop>
  <Company>Администрация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Юля</dc:creator>
  <cp:keywords/>
  <dc:description/>
  <cp:lastModifiedBy>User_MS</cp:lastModifiedBy>
  <cp:revision>12</cp:revision>
  <cp:lastPrinted>2015-04-15T12:23:00Z</cp:lastPrinted>
  <dcterms:created xsi:type="dcterms:W3CDTF">2014-12-15T13:39:00Z</dcterms:created>
  <dcterms:modified xsi:type="dcterms:W3CDTF">2015-04-17T07:42:00Z</dcterms:modified>
</cp:coreProperties>
</file>